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AF4DCF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01/2018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A2491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A24911">
        <w:rPr>
          <w:rFonts w:ascii="Times New Roman" w:hAnsi="Times New Roman" w:cs="Times New Roman"/>
          <w:b/>
          <w:sz w:val="20"/>
          <w:szCs w:val="20"/>
        </w:rPr>
        <w:t>:</w:t>
      </w:r>
      <w:bookmarkStart w:id="2" w:name="_GoBack"/>
      <w:bookmarkEnd w:id="2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F4DCF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A24911">
              <w:rPr>
                <w:rFonts w:ascii="Garamond" w:hAnsi="Garamond" w:cstheme="minorHAnsi"/>
                <w:color w:val="000000" w:themeColor="text1"/>
              </w:rPr>
            </w:r>
            <w:r w:rsidR="00A2491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A24911">
              <w:rPr>
                <w:rFonts w:ascii="Garamond" w:hAnsi="Garamond" w:cstheme="minorHAnsi"/>
                <w:color w:val="000000" w:themeColor="text1"/>
              </w:rPr>
            </w:r>
            <w:r w:rsidR="00A2491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A24911">
              <w:rPr>
                <w:rFonts w:ascii="Garamond" w:hAnsi="Garamond" w:cstheme="minorHAnsi"/>
                <w:color w:val="000000" w:themeColor="text1"/>
              </w:rPr>
            </w:r>
            <w:r w:rsidR="00A2491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A24911">
              <w:rPr>
                <w:rFonts w:ascii="Garamond" w:hAnsi="Garamond" w:cstheme="minorHAnsi"/>
                <w:b/>
                <w:color w:val="000000" w:themeColor="text1"/>
              </w:rPr>
            </w:r>
            <w:r w:rsidR="00A24911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</w:t>
            </w:r>
            <w:r w:rsidR="00AF4DCF">
              <w:rPr>
                <w:sz w:val="18"/>
                <w:szCs w:val="18"/>
              </w:rPr>
              <w:t xml:space="preserve">ie na zaspokajanie potrzeb grup </w:t>
            </w:r>
            <w:r w:rsidRPr="00255AC3">
              <w:rPr>
                <w:sz w:val="18"/>
                <w:szCs w:val="18"/>
              </w:rPr>
              <w:t>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A24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AF4DCF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="00AF4DCF">
              <w:rPr>
                <w:sz w:val="18"/>
                <w:szCs w:val="18"/>
              </w:rPr>
              <w:t xml:space="preserve">Zastosowanie rozwiązań </w:t>
            </w:r>
            <w:r w:rsidRPr="009C5026">
              <w:rPr>
                <w:sz w:val="18"/>
                <w:szCs w:val="18"/>
              </w:rPr>
              <w:t>sprzyjających ochronie środowiska  lub klimatu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Pr="009C5026">
              <w:rPr>
                <w:color w:val="auto"/>
                <w:sz w:val="18"/>
                <w:szCs w:val="18"/>
              </w:rPr>
              <w:t>Czas realizacji operacji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9C5026">
              <w:rPr>
                <w:sz w:val="18"/>
                <w:szCs w:val="18"/>
              </w:rPr>
              <w:t>Opłacanie składki członkowskiej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BD" w:rsidRDefault="006742BD" w:rsidP="003A174A">
      <w:pPr>
        <w:spacing w:after="0" w:line="240" w:lineRule="auto"/>
      </w:pPr>
      <w:r>
        <w:separator/>
      </w:r>
    </w:p>
  </w:endnote>
  <w:endnote w:type="continuationSeparator" w:id="0">
    <w:p w:rsidR="006742BD" w:rsidRDefault="006742BD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BD" w:rsidRDefault="006742BD" w:rsidP="003A174A">
      <w:pPr>
        <w:spacing w:after="0" w:line="240" w:lineRule="auto"/>
      </w:pPr>
      <w:r>
        <w:separator/>
      </w:r>
    </w:p>
  </w:footnote>
  <w:footnote w:type="continuationSeparator" w:id="0">
    <w:p w:rsidR="006742BD" w:rsidRDefault="006742BD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361F8D"/>
    <w:rsid w:val="003A174A"/>
    <w:rsid w:val="003B0C68"/>
    <w:rsid w:val="004177E1"/>
    <w:rsid w:val="004A509A"/>
    <w:rsid w:val="004C5A84"/>
    <w:rsid w:val="005151C3"/>
    <w:rsid w:val="00524F9F"/>
    <w:rsid w:val="005E783F"/>
    <w:rsid w:val="006202A3"/>
    <w:rsid w:val="006431E9"/>
    <w:rsid w:val="006742BD"/>
    <w:rsid w:val="00790969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4911"/>
    <w:rsid w:val="00A258B0"/>
    <w:rsid w:val="00A26EF3"/>
    <w:rsid w:val="00A52DA5"/>
    <w:rsid w:val="00AF4DCF"/>
    <w:rsid w:val="00B02EE3"/>
    <w:rsid w:val="00B14864"/>
    <w:rsid w:val="00B9053D"/>
    <w:rsid w:val="00BE0ABA"/>
    <w:rsid w:val="00C00E5A"/>
    <w:rsid w:val="00C10373"/>
    <w:rsid w:val="00C1463A"/>
    <w:rsid w:val="00C46DDE"/>
    <w:rsid w:val="00C92C36"/>
    <w:rsid w:val="00E774DB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56FE-A3E4-4E63-B86D-9720E712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4</cp:revision>
  <cp:lastPrinted>2017-11-10T11:16:00Z</cp:lastPrinted>
  <dcterms:created xsi:type="dcterms:W3CDTF">2017-11-10T11:17:00Z</dcterms:created>
  <dcterms:modified xsi:type="dcterms:W3CDTF">2017-12-04T14:23:00Z</dcterms:modified>
</cp:coreProperties>
</file>